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media/image16.jpg"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98" w:rsidRPr="00B459E2" w:rsidRDefault="00705898" w:rsidP="00705898">
      <w:r w:rsidRPr="00B459E2">
        <w:t>Adventure Education</w:t>
      </w:r>
    </w:p>
    <w:p w:rsidR="00332F48" w:rsidRDefault="00332F48" w:rsidP="00332F48">
      <w:pPr>
        <w:jc w:val="center"/>
        <w:rPr>
          <w:b/>
        </w:rPr>
      </w:pPr>
      <w:proofErr w:type="spellStart"/>
      <w:r>
        <w:rPr>
          <w:b/>
        </w:rPr>
        <w:t>Fishing</w:t>
      </w:r>
      <w:proofErr w:type="spellEnd"/>
    </w:p>
    <w:p w:rsidR="00B459E2" w:rsidRPr="00332F48" w:rsidRDefault="00705898" w:rsidP="00332F48">
      <w:pPr>
        <w:rPr>
          <w:b/>
        </w:rPr>
      </w:pPr>
      <w:proofErr w:type="spellStart"/>
      <w:r w:rsidRPr="00B459E2">
        <w:rPr>
          <w:b/>
        </w:rPr>
        <w:t>Spincast</w:t>
      </w:r>
      <w:proofErr w:type="spellEnd"/>
      <w:r w:rsidRPr="00B459E2">
        <w:t xml:space="preserve"> is the simpl</w:t>
      </w:r>
      <w:r w:rsidR="00B459E2" w:rsidRPr="00B459E2">
        <w:t>est gear with a reel.</w:t>
      </w:r>
    </w:p>
    <w:p w:rsidR="00B459E2" w:rsidRPr="00B459E2" w:rsidRDefault="00B459E2" w:rsidP="00705898">
      <w:r w:rsidRPr="00B459E2">
        <w:rPr>
          <w:noProof/>
        </w:rPr>
        <w:drawing>
          <wp:inline distT="0" distB="0" distL="0" distR="0" wp14:anchorId="03E4C7C4" wp14:editId="7AD060F9">
            <wp:extent cx="32088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ca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1872" cy="1411028"/>
                    </a:xfrm>
                    <a:prstGeom prst="rect">
                      <a:avLst/>
                    </a:prstGeom>
                  </pic:spPr>
                </pic:pic>
              </a:graphicData>
            </a:graphic>
          </wp:inline>
        </w:drawing>
      </w:r>
    </w:p>
    <w:p w:rsidR="00B459E2" w:rsidRPr="00B459E2" w:rsidRDefault="00B459E2" w:rsidP="00705898"/>
    <w:p w:rsidR="008C4A22" w:rsidRPr="00B459E2" w:rsidRDefault="00705898" w:rsidP="00705898">
      <w:proofErr w:type="spellStart"/>
      <w:r w:rsidRPr="00B459E2">
        <w:rPr>
          <w:b/>
        </w:rPr>
        <w:t>Spincast</w:t>
      </w:r>
      <w:proofErr w:type="spellEnd"/>
      <w:r w:rsidR="00B459E2" w:rsidRPr="00B459E2">
        <w:t xml:space="preserve"> </w:t>
      </w:r>
      <w:r w:rsidRPr="00B459E2">
        <w:t>gear is the appropriate choice for most beginning anglers. The fishing line comes out of</w:t>
      </w:r>
      <w:r w:rsidR="00B459E2" w:rsidRPr="00B459E2">
        <w:t xml:space="preserve"> </w:t>
      </w:r>
      <w:r w:rsidRPr="00B459E2">
        <w:t>a hole in the reel cover. During the cast, the thumb is used to release the line, and the</w:t>
      </w:r>
      <w:r w:rsidR="00B459E2" w:rsidRPr="00B459E2">
        <w:t xml:space="preserve"> </w:t>
      </w:r>
      <w:r w:rsidRPr="00B459E2">
        <w:t xml:space="preserve">index finger is used for control. </w:t>
      </w:r>
      <w:r w:rsidR="00B459E2" w:rsidRPr="00B459E2">
        <w:t xml:space="preserve">  </w:t>
      </w:r>
      <w:proofErr w:type="spellStart"/>
      <w:r w:rsidRPr="00B459E2">
        <w:t>Spincast</w:t>
      </w:r>
      <w:proofErr w:type="spellEnd"/>
      <w:r w:rsidRPr="00B459E2">
        <w:t xml:space="preserve"> gear is used to cast light to medium size lures.</w:t>
      </w:r>
      <w:r w:rsidR="00B459E2" w:rsidRPr="00B459E2">
        <w:t xml:space="preserve">  </w:t>
      </w:r>
      <w:proofErr w:type="spellStart"/>
      <w:r w:rsidRPr="00B459E2">
        <w:t>Spincast</w:t>
      </w:r>
      <w:proofErr w:type="spellEnd"/>
      <w:r w:rsidRPr="00B459E2">
        <w:t xml:space="preserve"> gear is not the best choice for using very light fishing line or heavy fishing</w:t>
      </w:r>
      <w:r w:rsidR="00B459E2" w:rsidRPr="00B459E2">
        <w:t xml:space="preserve"> </w:t>
      </w:r>
      <w:r w:rsidRPr="00B459E2">
        <w:t xml:space="preserve">line. Line on a </w:t>
      </w:r>
      <w:proofErr w:type="spellStart"/>
      <w:r w:rsidRPr="00B459E2">
        <w:t>spincast</w:t>
      </w:r>
      <w:proofErr w:type="spellEnd"/>
      <w:r w:rsidRPr="00B459E2">
        <w:t xml:space="preserve"> rod must come out of the hole in the cone and go through each</w:t>
      </w:r>
      <w:r w:rsidR="00B459E2" w:rsidRPr="00B459E2">
        <w:t xml:space="preserve"> </w:t>
      </w:r>
      <w:r w:rsidRPr="00B459E2">
        <w:t>of the guides on the rod.</w:t>
      </w:r>
    </w:p>
    <w:p w:rsidR="00705898" w:rsidRPr="00B459E2" w:rsidRDefault="00705898" w:rsidP="00705898"/>
    <w:p w:rsidR="00B459E2" w:rsidRPr="00B459E2" w:rsidRDefault="00B459E2" w:rsidP="00705898">
      <w:r w:rsidRPr="00B459E2">
        <w:rPr>
          <w:b/>
        </w:rPr>
        <w:t>Spinning</w:t>
      </w:r>
      <w:r w:rsidRPr="00B459E2">
        <w:t xml:space="preserve"> </w:t>
      </w:r>
      <w:r w:rsidRPr="00B459E2">
        <w:rPr>
          <w:b/>
        </w:rPr>
        <w:t>reel</w:t>
      </w:r>
      <w:r w:rsidRPr="00B459E2">
        <w:t xml:space="preserve"> gear </w:t>
      </w:r>
      <w:r w:rsidR="00705898" w:rsidRPr="00B459E2">
        <w:t xml:space="preserve">can cast farther than </w:t>
      </w:r>
      <w:proofErr w:type="spellStart"/>
      <w:r w:rsidR="00705898" w:rsidRPr="00B459E2">
        <w:t>spincast</w:t>
      </w:r>
      <w:proofErr w:type="spellEnd"/>
      <w:r w:rsidR="00705898" w:rsidRPr="00B459E2">
        <w:t xml:space="preserve"> gear. </w:t>
      </w:r>
    </w:p>
    <w:p w:rsidR="00B459E2" w:rsidRPr="00B459E2" w:rsidRDefault="00B459E2" w:rsidP="00705898">
      <w:r w:rsidRPr="00B459E2">
        <w:rPr>
          <w:noProof/>
        </w:rPr>
        <w:drawing>
          <wp:inline distT="0" distB="0" distL="0" distR="0" wp14:anchorId="27252832" wp14:editId="5783C3D4">
            <wp:extent cx="2352675" cy="20546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castdia.jpg"/>
                    <pic:cNvPicPr/>
                  </pic:nvPicPr>
                  <pic:blipFill>
                    <a:blip r:embed="rId6">
                      <a:extLst>
                        <a:ext uri="{28A0092B-C50C-407E-A947-70E740481C1C}">
                          <a14:useLocalDpi xmlns:a14="http://schemas.microsoft.com/office/drawing/2010/main" val="0"/>
                        </a:ext>
                      </a:extLst>
                    </a:blip>
                    <a:stretch>
                      <a:fillRect/>
                    </a:stretch>
                  </pic:blipFill>
                  <pic:spPr>
                    <a:xfrm>
                      <a:off x="0" y="0"/>
                      <a:ext cx="2358928" cy="2060131"/>
                    </a:xfrm>
                    <a:prstGeom prst="rect">
                      <a:avLst/>
                    </a:prstGeom>
                  </pic:spPr>
                </pic:pic>
              </a:graphicData>
            </a:graphic>
          </wp:inline>
        </w:drawing>
      </w:r>
    </w:p>
    <w:p w:rsidR="00705898" w:rsidRPr="00B459E2" w:rsidRDefault="00705898" w:rsidP="00705898">
      <w:r w:rsidRPr="00B459E2">
        <w:t>The</w:t>
      </w:r>
      <w:r w:rsidR="00B459E2" w:rsidRPr="00B459E2">
        <w:t xml:space="preserve"> </w:t>
      </w:r>
      <w:r w:rsidRPr="00B459E2">
        <w:t>fishing line in a spinning reel is exposed, and the index finger is used to release the line</w:t>
      </w:r>
      <w:r w:rsidR="00B459E2" w:rsidRPr="00B459E2">
        <w:t xml:space="preserve"> </w:t>
      </w:r>
      <w:r w:rsidRPr="00B459E2">
        <w:t>and to control the line. The first guide of a spinning rod is large. Various spinning gear</w:t>
      </w:r>
      <w:r w:rsidR="00B459E2" w:rsidRPr="00B459E2">
        <w:t xml:space="preserve"> </w:t>
      </w:r>
      <w:r w:rsidRPr="00B459E2">
        <w:t>is used for casting very light to heavy lures. Line on a spinning rig comes off the spool</w:t>
      </w:r>
      <w:r w:rsidR="00B459E2" w:rsidRPr="00B459E2">
        <w:t xml:space="preserve"> </w:t>
      </w:r>
      <w:r w:rsidRPr="00B459E2">
        <w:t>of line, under the wire bail, and through each guide</w:t>
      </w:r>
      <w:r w:rsidR="00B459E2" w:rsidRPr="00B459E2">
        <w:t>.</w:t>
      </w:r>
    </w:p>
    <w:p w:rsidR="00B459E2" w:rsidRPr="00B459E2" w:rsidRDefault="00B459E2" w:rsidP="00705898">
      <w:proofErr w:type="spellStart"/>
      <w:r w:rsidRPr="00B459E2">
        <w:rPr>
          <w:b/>
        </w:rPr>
        <w:t>Baitcasting</w:t>
      </w:r>
      <w:proofErr w:type="spellEnd"/>
      <w:r w:rsidRPr="00B459E2">
        <w:t xml:space="preserve"> gear</w:t>
      </w:r>
      <w:r w:rsidR="00705898" w:rsidRPr="00B459E2">
        <w:t xml:space="preserve"> has more control and more power</w:t>
      </w:r>
      <w:r w:rsidRPr="00B459E2">
        <w:t xml:space="preserve"> </w:t>
      </w:r>
      <w:r w:rsidR="00705898" w:rsidRPr="00B459E2">
        <w:t>than spinning gear.</w:t>
      </w:r>
    </w:p>
    <w:p w:rsidR="00B459E2" w:rsidRPr="00B459E2" w:rsidRDefault="00B459E2" w:rsidP="00705898">
      <w:r w:rsidRPr="00B459E2">
        <w:rPr>
          <w:noProof/>
        </w:rPr>
        <w:drawing>
          <wp:inline distT="0" distB="0" distL="0" distR="0" wp14:anchorId="74FC88A9" wp14:editId="1713A3C6">
            <wp:extent cx="2035410" cy="12477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tca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148" cy="1253745"/>
                    </a:xfrm>
                    <a:prstGeom prst="rect">
                      <a:avLst/>
                    </a:prstGeom>
                  </pic:spPr>
                </pic:pic>
              </a:graphicData>
            </a:graphic>
          </wp:inline>
        </w:drawing>
      </w:r>
    </w:p>
    <w:p w:rsidR="00705898" w:rsidRPr="00B459E2" w:rsidRDefault="00705898" w:rsidP="00705898">
      <w:r w:rsidRPr="00B459E2">
        <w:lastRenderedPageBreak/>
        <w:t>In a casting reel, the fishing line rotates the spool as the line comes</w:t>
      </w:r>
      <w:r w:rsidR="00B459E2" w:rsidRPr="00B459E2">
        <w:t xml:space="preserve"> </w:t>
      </w:r>
      <w:r w:rsidRPr="00B459E2">
        <w:t>off the spool. During the cast, the thumb is used to release the line and to slow and stop</w:t>
      </w:r>
      <w:r w:rsidR="00B459E2" w:rsidRPr="00B459E2">
        <w:t xml:space="preserve"> </w:t>
      </w:r>
      <w:r w:rsidRPr="00B459E2">
        <w:t>the line. Bait casting gear can cast moderate to very heavy weights farther than other</w:t>
      </w:r>
      <w:r w:rsidR="00B459E2" w:rsidRPr="00B459E2">
        <w:t xml:space="preserve"> </w:t>
      </w:r>
      <w:r w:rsidRPr="00B459E2">
        <w:t>reels.</w:t>
      </w:r>
    </w:p>
    <w:p w:rsidR="00705898" w:rsidRPr="00B459E2" w:rsidRDefault="00705898" w:rsidP="00705898"/>
    <w:p w:rsidR="00B459E2" w:rsidRPr="00B459E2" w:rsidRDefault="00705898" w:rsidP="00705898">
      <w:r w:rsidRPr="00B459E2">
        <w:rPr>
          <w:b/>
        </w:rPr>
        <w:t>A fly rod</w:t>
      </w:r>
      <w:r w:rsidRPr="00B459E2">
        <w:t xml:space="preserve"> works differently than other rods. </w:t>
      </w:r>
    </w:p>
    <w:p w:rsidR="00B459E2" w:rsidRPr="00B459E2" w:rsidRDefault="00B459E2" w:rsidP="00705898">
      <w:r w:rsidRPr="00B459E2">
        <w:rPr>
          <w:noProof/>
        </w:rPr>
        <w:drawing>
          <wp:inline distT="0" distB="0" distL="0" distR="0" wp14:anchorId="677E9774" wp14:editId="7E8523A4">
            <wp:extent cx="1781175" cy="237490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r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2916" cy="2377222"/>
                    </a:xfrm>
                    <a:prstGeom prst="rect">
                      <a:avLst/>
                    </a:prstGeom>
                  </pic:spPr>
                </pic:pic>
              </a:graphicData>
            </a:graphic>
          </wp:inline>
        </w:drawing>
      </w:r>
    </w:p>
    <w:p w:rsidR="00705898" w:rsidRDefault="00705898" w:rsidP="00705898">
      <w:r w:rsidRPr="00B459E2">
        <w:t>The fly rod casts the line</w:t>
      </w:r>
      <w:r w:rsidR="00B459E2" w:rsidRPr="00B459E2">
        <w:t xml:space="preserve"> </w:t>
      </w:r>
      <w:r w:rsidRPr="00B459E2">
        <w:t>instead of ca</w:t>
      </w:r>
      <w:r w:rsidR="00B459E2" w:rsidRPr="00B459E2">
        <w:t>sting the lure</w:t>
      </w:r>
      <w:r w:rsidRPr="00B459E2">
        <w:t>. The heavy fly line is used for the casting, and a</w:t>
      </w:r>
      <w:r w:rsidR="00B459E2" w:rsidRPr="00B459E2">
        <w:t xml:space="preserve"> </w:t>
      </w:r>
      <w:r w:rsidRPr="00B459E2">
        <w:t>leader, usually tapered monofilament, connects the fly line to the fly. The fly rod casts</w:t>
      </w:r>
      <w:r w:rsidR="00B459E2" w:rsidRPr="00B459E2">
        <w:t xml:space="preserve"> </w:t>
      </w:r>
      <w:r w:rsidRPr="00B459E2">
        <w:t>very light lures typically made of feathers, fur or fibers that cast out with the line. Fly</w:t>
      </w:r>
      <w:r w:rsidR="00B459E2" w:rsidRPr="00B459E2">
        <w:t xml:space="preserve"> </w:t>
      </w:r>
      <w:r w:rsidRPr="00B459E2">
        <w:t>fishing is not difficult, but it normally takes training to learn the proper technique.</w:t>
      </w:r>
    </w:p>
    <w:p w:rsidR="00DA6538" w:rsidRDefault="00DA6538" w:rsidP="00DA6538">
      <w:r w:rsidRPr="00DA6538">
        <w:rPr>
          <w:b/>
        </w:rPr>
        <w:t>Terminal tackle</w:t>
      </w:r>
      <w:r>
        <w:t xml:space="preserve"> is the tackle between the fish and the reel.</w:t>
      </w:r>
    </w:p>
    <w:p w:rsidR="00DA6538" w:rsidRDefault="00DA6538" w:rsidP="00DA6538">
      <w:r>
        <w:rPr>
          <w:noProof/>
        </w:rPr>
        <w:drawing>
          <wp:inline distT="0" distB="0" distL="0" distR="0">
            <wp:extent cx="1524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Tackle.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6F3493" w:rsidRDefault="00DA6538" w:rsidP="00DA6538">
      <w:r w:rsidRPr="006F3493">
        <w:rPr>
          <w:b/>
        </w:rPr>
        <w:t>Hooks</w:t>
      </w:r>
      <w:r>
        <w:t xml:space="preserve"> keep fish attached to the fishing line. </w:t>
      </w:r>
    </w:p>
    <w:p w:rsidR="006F3493" w:rsidRDefault="006F3493" w:rsidP="00DA6538">
      <w:r>
        <w:rPr>
          <w:noProof/>
        </w:rPr>
        <w:drawing>
          <wp:inline distT="0" distB="0" distL="0" distR="0">
            <wp:extent cx="1457325" cy="14387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7483" cy="1438952"/>
                    </a:xfrm>
                    <a:prstGeom prst="rect">
                      <a:avLst/>
                    </a:prstGeom>
                  </pic:spPr>
                </pic:pic>
              </a:graphicData>
            </a:graphic>
          </wp:inline>
        </w:drawing>
      </w:r>
    </w:p>
    <w:p w:rsidR="00DA6538" w:rsidRDefault="00DA6538" w:rsidP="00DA6538">
      <w:r>
        <w:t>Hooks must be kept sharp. Hooks come in many sizes and types. The local bait and tackle store can provide recommendations of hook type and size for the species targeted and the bait used. The size fishing line or leader used depends on the size hook being used. If fish are nibbling, but are not getting hooked; a smaller hook should be used.</w:t>
      </w:r>
    </w:p>
    <w:p w:rsidR="00DA6538" w:rsidRPr="001F0625" w:rsidRDefault="00DA6538" w:rsidP="00DA6538">
      <w:pPr>
        <w:rPr>
          <w:b/>
        </w:rPr>
      </w:pPr>
      <w:r w:rsidRPr="001F0625">
        <w:rPr>
          <w:b/>
        </w:rPr>
        <w:lastRenderedPageBreak/>
        <w:t>Snaps and Swivels</w:t>
      </w:r>
    </w:p>
    <w:p w:rsidR="006F3493" w:rsidRDefault="006F3493" w:rsidP="00DA6538">
      <w:r>
        <w:rPr>
          <w:noProof/>
        </w:rPr>
        <w:drawing>
          <wp:inline distT="0" distB="0" distL="0" distR="0">
            <wp:extent cx="1859643" cy="15621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v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9643" cy="1562100"/>
                    </a:xfrm>
                    <a:prstGeom prst="rect">
                      <a:avLst/>
                    </a:prstGeom>
                  </pic:spPr>
                </pic:pic>
              </a:graphicData>
            </a:graphic>
          </wp:inline>
        </w:drawing>
      </w:r>
    </w:p>
    <w:p w:rsidR="006F3493" w:rsidRDefault="00DA6538" w:rsidP="006F3493">
      <w:r>
        <w:t>Most hooks and lures are more effective without snaps or snap-swivels attached Crank baits (wobbling lures) are the exception.  When trying a variety of lures, a small but strong snap will make changing lures easier. A swivel or three-way swivel can be used to attach a dropper that keeps the b</w:t>
      </w:r>
      <w:r w:rsidR="001F0625">
        <w:t>ait or lures off of the bottom.</w:t>
      </w:r>
    </w:p>
    <w:p w:rsidR="006F3493" w:rsidRPr="006F3493" w:rsidRDefault="006F3493" w:rsidP="006F3493">
      <w:pPr>
        <w:rPr>
          <w:b/>
        </w:rPr>
      </w:pPr>
      <w:r w:rsidRPr="006F3493">
        <w:rPr>
          <w:b/>
        </w:rPr>
        <w:t>Weights or Sinkers</w:t>
      </w:r>
    </w:p>
    <w:p w:rsidR="006F3493" w:rsidRDefault="006F3493" w:rsidP="006F3493">
      <w:r>
        <w:rPr>
          <w:noProof/>
        </w:rPr>
        <w:drawing>
          <wp:inline distT="0" distB="0" distL="0" distR="0">
            <wp:extent cx="1749617" cy="146685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t_shot_sinkers.JPG"/>
                    <pic:cNvPicPr/>
                  </pic:nvPicPr>
                  <pic:blipFill>
                    <a:blip r:embed="rId12">
                      <a:extLst>
                        <a:ext uri="{28A0092B-C50C-407E-A947-70E740481C1C}">
                          <a14:useLocalDpi xmlns:a14="http://schemas.microsoft.com/office/drawing/2010/main" val="0"/>
                        </a:ext>
                      </a:extLst>
                    </a:blip>
                    <a:stretch>
                      <a:fillRect/>
                    </a:stretch>
                  </pic:blipFill>
                  <pic:spPr>
                    <a:xfrm>
                      <a:off x="0" y="0"/>
                      <a:ext cx="1752256" cy="1469062"/>
                    </a:xfrm>
                    <a:prstGeom prst="rect">
                      <a:avLst/>
                    </a:prstGeom>
                  </pic:spPr>
                </pic:pic>
              </a:graphicData>
            </a:graphic>
          </wp:inline>
        </w:drawing>
      </w:r>
    </w:p>
    <w:p w:rsidR="006F3493" w:rsidRDefault="006F3493" w:rsidP="006F3493">
      <w:r>
        <w:t>Only enough weight should be used to cast the bait and keep it at the desired depth (Figure 8). More weight will be needed in windy weather or swift water.  To prevent losing a fish, weights should be attached carefully, especially when weights are on the fishing line directly between the hook and the angler.</w:t>
      </w:r>
    </w:p>
    <w:p w:rsidR="006F3493" w:rsidRPr="001F0625" w:rsidRDefault="006F3493" w:rsidP="006F3493">
      <w:pPr>
        <w:rPr>
          <w:b/>
        </w:rPr>
      </w:pPr>
      <w:r w:rsidRPr="001F0625">
        <w:rPr>
          <w:b/>
        </w:rPr>
        <w:t>Floats, Bobbers or Corks</w:t>
      </w:r>
    </w:p>
    <w:p w:rsidR="006F3493" w:rsidRDefault="006F3493" w:rsidP="006F3493">
      <w:r>
        <w:rPr>
          <w:noProof/>
        </w:rPr>
        <w:drawing>
          <wp:inline distT="0" distB="0" distL="0" distR="0">
            <wp:extent cx="2124075" cy="13041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bers.jpg"/>
                    <pic:cNvPicPr/>
                  </pic:nvPicPr>
                  <pic:blipFill>
                    <a:blip r:embed="rId13">
                      <a:extLst>
                        <a:ext uri="{28A0092B-C50C-407E-A947-70E740481C1C}">
                          <a14:useLocalDpi xmlns:a14="http://schemas.microsoft.com/office/drawing/2010/main" val="0"/>
                        </a:ext>
                      </a:extLst>
                    </a:blip>
                    <a:stretch>
                      <a:fillRect/>
                    </a:stretch>
                  </pic:blipFill>
                  <pic:spPr>
                    <a:xfrm>
                      <a:off x="0" y="0"/>
                      <a:ext cx="2124814" cy="1304627"/>
                    </a:xfrm>
                    <a:prstGeom prst="rect">
                      <a:avLst/>
                    </a:prstGeom>
                  </pic:spPr>
                </pic:pic>
              </a:graphicData>
            </a:graphic>
          </wp:inline>
        </w:drawing>
      </w:r>
    </w:p>
    <w:p w:rsidR="006F3493" w:rsidRDefault="006F3493" w:rsidP="006F3493">
      <w:r>
        <w:t>Floats keep baits off the bottom and assist with detecting a bite.  The float should be just large enough to do the job.  If the float is too large, the fish will feel it and may not become hooked.</w:t>
      </w:r>
    </w:p>
    <w:p w:rsidR="001F0625" w:rsidRDefault="001F0625" w:rsidP="006F3493">
      <w:pPr>
        <w:rPr>
          <w:b/>
        </w:rPr>
      </w:pPr>
    </w:p>
    <w:p w:rsidR="001F0625" w:rsidRDefault="001F0625" w:rsidP="006F3493">
      <w:pPr>
        <w:rPr>
          <w:b/>
        </w:rPr>
      </w:pPr>
    </w:p>
    <w:p w:rsidR="001F0625" w:rsidRDefault="001F0625" w:rsidP="006F3493">
      <w:pPr>
        <w:rPr>
          <w:b/>
        </w:rPr>
      </w:pPr>
    </w:p>
    <w:p w:rsidR="001F0625" w:rsidRDefault="001F0625" w:rsidP="006F3493">
      <w:pPr>
        <w:rPr>
          <w:b/>
        </w:rPr>
      </w:pPr>
    </w:p>
    <w:p w:rsidR="006F3493" w:rsidRDefault="006F3493" w:rsidP="006F3493">
      <w:r w:rsidRPr="006F3493">
        <w:rPr>
          <w:b/>
        </w:rPr>
        <w:lastRenderedPageBreak/>
        <w:t>Knots</w:t>
      </w:r>
      <w:r w:rsidRPr="006F3493">
        <w:t xml:space="preserve"> connect the fish and the angler. </w:t>
      </w:r>
    </w:p>
    <w:p w:rsidR="006F3493" w:rsidRDefault="006F3493" w:rsidP="006F3493">
      <w:r>
        <w:rPr>
          <w:noProof/>
        </w:rPr>
        <w:drawing>
          <wp:inline distT="0" distB="0" distL="0" distR="0">
            <wp:extent cx="2181225" cy="1454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8_be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4961" cy="1456640"/>
                    </a:xfrm>
                    <a:prstGeom prst="rect">
                      <a:avLst/>
                    </a:prstGeom>
                  </pic:spPr>
                </pic:pic>
              </a:graphicData>
            </a:graphic>
          </wp:inline>
        </w:drawing>
      </w:r>
    </w:p>
    <w:p w:rsidR="004F5087" w:rsidRPr="006F3493" w:rsidRDefault="006F3493" w:rsidP="006F3493">
      <w:r>
        <w:t xml:space="preserve">Tying quality knots is the </w:t>
      </w:r>
      <w:r w:rsidRPr="006F3493">
        <w:t xml:space="preserve">single most important skill that should be learned. </w:t>
      </w:r>
      <w:r>
        <w:t xml:space="preserve">The knot that connects the hook </w:t>
      </w:r>
      <w:r w:rsidRPr="006F3493">
        <w:t xml:space="preserve">or lure to the fishing line is the most important </w:t>
      </w:r>
      <w:proofErr w:type="spellStart"/>
      <w:r w:rsidRPr="006F3493">
        <w:t>knot</w:t>
      </w:r>
      <w:proofErr w:type="spellEnd"/>
      <w:r w:rsidRPr="006F3493">
        <w:t xml:space="preserve"> to learn. Several knots work w</w:t>
      </w:r>
      <w:r>
        <w:t xml:space="preserve">ell, </w:t>
      </w:r>
      <w:r w:rsidRPr="006F3493">
        <w:t>such as the Improved Clinch, the Palomar, and the Dun</w:t>
      </w:r>
      <w:r>
        <w:t xml:space="preserve">can Loop knots (Figures 10-16).  </w:t>
      </w:r>
      <w:r w:rsidRPr="006F3493">
        <w:t>Anglers should try them all and pick a favorite knot.</w:t>
      </w:r>
      <w:r>
        <w:t xml:space="preserve"> Anglers should then master the </w:t>
      </w:r>
      <w:r w:rsidRPr="006F3493">
        <w:t>skill of tying their favorite knot.</w:t>
      </w:r>
    </w:p>
    <w:p w:rsidR="004F5087" w:rsidRDefault="004F5087" w:rsidP="004F5087">
      <w:r w:rsidRPr="004F5087">
        <w:rPr>
          <w:b/>
        </w:rPr>
        <w:t>The Improved Clinch Knot</w:t>
      </w:r>
      <w:r>
        <w:t xml:space="preserve"> is a basic knot for anglers to use with monofilament line. </w:t>
      </w:r>
    </w:p>
    <w:p w:rsidR="004F5087" w:rsidRDefault="004F5087" w:rsidP="004F5087">
      <w:r>
        <w:rPr>
          <w:noProof/>
        </w:rPr>
        <w:drawing>
          <wp:inline distT="0" distB="0" distL="0" distR="0">
            <wp:extent cx="2414588" cy="16097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d_clinch_kn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4588" cy="1609725"/>
                    </a:xfrm>
                    <a:prstGeom prst="rect">
                      <a:avLst/>
                    </a:prstGeom>
                  </pic:spPr>
                </pic:pic>
              </a:graphicData>
            </a:graphic>
          </wp:inline>
        </w:drawing>
      </w:r>
    </w:p>
    <w:p w:rsidR="004F5087" w:rsidRDefault="004F5087" w:rsidP="004F5087">
      <w:r>
        <w:t xml:space="preserve">To tie an Improved Clinch Knot:  (a) pass the line through the eye of the  hook, then make several turns around the  standing end of the line (more for lighter line); (b) pass the tag end through first loop  above eye;  (c) pass the tag end through the "big loop;"  (d) moisten the line and slide tight against the eye. </w:t>
      </w:r>
    </w:p>
    <w:p w:rsidR="004F5087" w:rsidRDefault="004F5087" w:rsidP="004F5087">
      <w:r>
        <w:t>For light lines, such as 6 pound test, six to eight turns is required; for heavier line (10 to 20 pound test), five or six turns works better.</w:t>
      </w:r>
    </w:p>
    <w:p w:rsidR="004F5087" w:rsidRDefault="004F5087" w:rsidP="004F5087">
      <w:r w:rsidRPr="004F5087">
        <w:rPr>
          <w:b/>
        </w:rPr>
        <w:t>The Palomar Knot</w:t>
      </w:r>
      <w:r>
        <w:t xml:space="preserve"> is also a good knot for beginning anglers, as it is strong and easy to tie. </w:t>
      </w:r>
    </w:p>
    <w:p w:rsidR="004F5087" w:rsidRDefault="004F5087" w:rsidP="004F5087">
      <w:r>
        <w:rPr>
          <w:noProof/>
        </w:rPr>
        <w:drawing>
          <wp:inline distT="0" distB="0" distL="0" distR="0">
            <wp:extent cx="2328863" cy="1552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omar_kno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8863" cy="1552575"/>
                    </a:xfrm>
                    <a:prstGeom prst="rect">
                      <a:avLst/>
                    </a:prstGeom>
                  </pic:spPr>
                </pic:pic>
              </a:graphicData>
            </a:graphic>
          </wp:inline>
        </w:drawing>
      </w:r>
    </w:p>
    <w:p w:rsidR="004F5087" w:rsidRDefault="004F5087" w:rsidP="004F5087">
      <w:r>
        <w:t>To tie a Palomar knot:  (a) double about 4 inches of line and pass the loop through the hook eye;  (b) tie an overhand knot with doubled line;  (c) pass hook through line loop; and (d) moisten the line and pull the knot tight.</w:t>
      </w:r>
    </w:p>
    <w:p w:rsidR="001F0625" w:rsidRDefault="001F0625" w:rsidP="004F5087">
      <w:pPr>
        <w:rPr>
          <w:b/>
        </w:rPr>
      </w:pPr>
    </w:p>
    <w:p w:rsidR="004F5087" w:rsidRDefault="004F5087" w:rsidP="004F5087">
      <w:r w:rsidRPr="004F5087">
        <w:rPr>
          <w:b/>
        </w:rPr>
        <w:lastRenderedPageBreak/>
        <w:t>The Surgeon’s End Loop</w:t>
      </w:r>
      <w:r>
        <w:t xml:space="preserve"> is used to tie a loop at the end of a fishing line. </w:t>
      </w:r>
    </w:p>
    <w:p w:rsidR="004F5087" w:rsidRDefault="004F5087" w:rsidP="004F5087">
      <w:r>
        <w:rPr>
          <w:noProof/>
        </w:rPr>
        <w:drawing>
          <wp:inline distT="0" distB="0" distL="0" distR="0">
            <wp:extent cx="1971675" cy="1314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ons_loo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1314450"/>
                    </a:xfrm>
                    <a:prstGeom prst="rect">
                      <a:avLst/>
                    </a:prstGeom>
                  </pic:spPr>
                </pic:pic>
              </a:graphicData>
            </a:graphic>
          </wp:inline>
        </w:drawing>
      </w:r>
    </w:p>
    <w:p w:rsidR="00DA6538" w:rsidRDefault="004F5087" w:rsidP="004F5087">
      <w:r>
        <w:t>To tie a surgeon’s end loop: (a) double about 4 inches of line and tie an overhand knot with it; (b) bring doubled end through the loop once again; and (c) moisten the line, hold both the standing end and tag end, and pull loop to tighten knot.</w:t>
      </w:r>
    </w:p>
    <w:p w:rsidR="004F5087" w:rsidRDefault="004F5087" w:rsidP="004F5087">
      <w:r w:rsidRPr="004F5087">
        <w:rPr>
          <w:b/>
        </w:rPr>
        <w:t>The Arbor Knot</w:t>
      </w:r>
      <w:r>
        <w:t xml:space="preserve"> is used to tie fishing line to a reel. </w:t>
      </w:r>
    </w:p>
    <w:p w:rsidR="004F5087" w:rsidRDefault="004F5087" w:rsidP="004F5087">
      <w:r>
        <w:rPr>
          <w:noProof/>
        </w:rPr>
        <w:drawing>
          <wp:inline distT="0" distB="0" distL="0" distR="0">
            <wp:extent cx="2324100" cy="1549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or_kno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24100" cy="1549400"/>
                    </a:xfrm>
                    <a:prstGeom prst="rect">
                      <a:avLst/>
                    </a:prstGeom>
                  </pic:spPr>
                </pic:pic>
              </a:graphicData>
            </a:graphic>
          </wp:inline>
        </w:drawing>
      </w:r>
    </w:p>
    <w:p w:rsidR="004F5087" w:rsidRDefault="004F5087" w:rsidP="004F5087">
      <w:r>
        <w:t xml:space="preserve">To tie an arbor knot: (a) thread the line through all the rod's line guides, around the spool and back </w:t>
      </w:r>
    </w:p>
    <w:p w:rsidR="004F5087" w:rsidRDefault="004F5087" w:rsidP="004F5087">
      <w:r>
        <w:t>out the guide; (b) tie an overhand knot at the end of the tag end; (c) tie an overhand knot with the tag end that has the main line running through the hole;(d) tighten both knots and pull standing end until knot is snug against spool.</w:t>
      </w:r>
    </w:p>
    <w:p w:rsidR="00DA6538" w:rsidRDefault="006026D5" w:rsidP="006026D5">
      <w:r w:rsidRPr="006026D5">
        <w:rPr>
          <w:b/>
        </w:rPr>
        <w:t>The Surgeon's Knot</w:t>
      </w:r>
      <w:r>
        <w:t xml:space="preserve"> and the </w:t>
      </w:r>
      <w:r w:rsidRPr="006026D5">
        <w:rPr>
          <w:b/>
        </w:rPr>
        <w:t>Barrel Knot</w:t>
      </w:r>
      <w:r>
        <w:t xml:space="preserve"> are used to join two lines together. The surgeon's knot is preferred when tying two lines of </w:t>
      </w:r>
      <w:proofErr w:type="gramStart"/>
      <w:r>
        <w:t>unequal  diameter</w:t>
      </w:r>
      <w:proofErr w:type="gramEnd"/>
      <w:r>
        <w:t>.</w:t>
      </w:r>
    </w:p>
    <w:p w:rsidR="006026D5" w:rsidRDefault="006026D5" w:rsidP="006026D5">
      <w:r>
        <w:rPr>
          <w:noProof/>
        </w:rPr>
        <w:drawing>
          <wp:inline distT="0" distB="0" distL="0" distR="0">
            <wp:extent cx="2019300" cy="1346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ons_kno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3379" cy="1348920"/>
                    </a:xfrm>
                    <a:prstGeom prst="rect">
                      <a:avLst/>
                    </a:prstGeom>
                  </pic:spPr>
                </pic:pic>
              </a:graphicData>
            </a:graphic>
          </wp:inline>
        </w:drawing>
      </w:r>
    </w:p>
    <w:p w:rsidR="00DA6538" w:rsidRDefault="006026D5" w:rsidP="006026D5">
      <w:r>
        <w:t>To tie a Surgeon's Knot:  (a) lay the two lines parallel, overlapping  about 6 inches; (b) as though the two were a single line, tie an overhand knot, pulling the entire leader  through the loop; (c) pull both tag end of line and leader  through again. (d) Moisten line and pull to tighten.</w:t>
      </w:r>
    </w:p>
    <w:p w:rsidR="001F0625" w:rsidRDefault="001F0625" w:rsidP="006026D5">
      <w:pPr>
        <w:rPr>
          <w:b/>
        </w:rPr>
      </w:pPr>
    </w:p>
    <w:p w:rsidR="001F0625" w:rsidRDefault="001F0625" w:rsidP="006026D5">
      <w:pPr>
        <w:rPr>
          <w:b/>
        </w:rPr>
      </w:pPr>
    </w:p>
    <w:p w:rsidR="001F0625" w:rsidRDefault="001F0625" w:rsidP="006026D5">
      <w:pPr>
        <w:rPr>
          <w:b/>
        </w:rPr>
      </w:pPr>
    </w:p>
    <w:p w:rsidR="006026D5" w:rsidRDefault="006026D5" w:rsidP="006026D5">
      <w:bookmarkStart w:id="0" w:name="_GoBack"/>
      <w:bookmarkEnd w:id="0"/>
      <w:r w:rsidRPr="006026D5">
        <w:rPr>
          <w:b/>
        </w:rPr>
        <w:lastRenderedPageBreak/>
        <w:t>Rigging</w:t>
      </w:r>
      <w:r>
        <w:t xml:space="preserve"> is how the bait is hooked and where the hook, snap or swivel, weight and float are used.</w:t>
      </w:r>
    </w:p>
    <w:p w:rsidR="006026D5" w:rsidRDefault="006026D5" w:rsidP="006026D5">
      <w:r>
        <w:rPr>
          <w:noProof/>
        </w:rPr>
        <w:drawing>
          <wp:inline distT="0" distB="0" distL="0" distR="0">
            <wp:extent cx="2085975" cy="14370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trig.jpg"/>
                    <pic:cNvPicPr/>
                  </pic:nvPicPr>
                  <pic:blipFill>
                    <a:blip r:embed="rId20">
                      <a:extLst>
                        <a:ext uri="{28A0092B-C50C-407E-A947-70E740481C1C}">
                          <a14:useLocalDpi xmlns:a14="http://schemas.microsoft.com/office/drawing/2010/main" val="0"/>
                        </a:ext>
                      </a:extLst>
                    </a:blip>
                    <a:stretch>
                      <a:fillRect/>
                    </a:stretch>
                  </pic:blipFill>
                  <pic:spPr>
                    <a:xfrm>
                      <a:off x="0" y="0"/>
                      <a:ext cx="2090372" cy="1440035"/>
                    </a:xfrm>
                    <a:prstGeom prst="rect">
                      <a:avLst/>
                    </a:prstGeom>
                  </pic:spPr>
                </pic:pic>
              </a:graphicData>
            </a:graphic>
          </wp:inline>
        </w:drawing>
      </w:r>
    </w:p>
    <w:p w:rsidR="006026D5" w:rsidRDefault="006026D5" w:rsidP="006026D5">
      <w:r>
        <w:t xml:space="preserve">The type rig that catches the most fish is the best rig.  </w:t>
      </w:r>
    </w:p>
    <w:p w:rsidR="006026D5" w:rsidRDefault="006026D5" w:rsidP="006026D5">
      <w:r>
        <w:rPr>
          <w:noProof/>
        </w:rPr>
        <w:drawing>
          <wp:inline distT="0" distB="0" distL="0" distR="0">
            <wp:extent cx="2928855" cy="218122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_Bait_Rig-380x283.jpg"/>
                    <pic:cNvPicPr/>
                  </pic:nvPicPr>
                  <pic:blipFill>
                    <a:blip r:embed="rId21">
                      <a:extLst>
                        <a:ext uri="{28A0092B-C50C-407E-A947-70E740481C1C}">
                          <a14:useLocalDpi xmlns:a14="http://schemas.microsoft.com/office/drawing/2010/main" val="0"/>
                        </a:ext>
                      </a:extLst>
                    </a:blip>
                    <a:stretch>
                      <a:fillRect/>
                    </a:stretch>
                  </pic:blipFill>
                  <pic:spPr>
                    <a:xfrm>
                      <a:off x="0" y="0"/>
                      <a:ext cx="2934536" cy="2185456"/>
                    </a:xfrm>
                    <a:prstGeom prst="rect">
                      <a:avLst/>
                    </a:prstGeom>
                  </pic:spPr>
                </pic:pic>
              </a:graphicData>
            </a:graphic>
          </wp:inline>
        </w:drawing>
      </w:r>
    </w:p>
    <w:sectPr w:rsidR="006026D5" w:rsidSect="001F0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98"/>
    <w:rsid w:val="001F0625"/>
    <w:rsid w:val="00332F48"/>
    <w:rsid w:val="004F5087"/>
    <w:rsid w:val="006026D5"/>
    <w:rsid w:val="006F3493"/>
    <w:rsid w:val="00705898"/>
    <w:rsid w:val="008C4A22"/>
    <w:rsid w:val="00B459E2"/>
    <w:rsid w:val="00C63382"/>
    <w:rsid w:val="00DA6538"/>
    <w:rsid w:val="00ED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image" Target="media/image13.jpg"/><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Schilz</dc:creator>
  <cp:lastModifiedBy>Rebecca Schilz</cp:lastModifiedBy>
  <cp:revision>5</cp:revision>
  <dcterms:created xsi:type="dcterms:W3CDTF">2013-10-03T16:03:00Z</dcterms:created>
  <dcterms:modified xsi:type="dcterms:W3CDTF">2013-10-03T19:43:00Z</dcterms:modified>
</cp:coreProperties>
</file>